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6A4FA7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  <w:t>Direct Supply from Chinese Factory | 10 Inch High-Performance Car Subwoofer</w:t>
      </w:r>
    </w:p>
    <w:p w14:paraId="6548264A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4CA42A87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  <w:t>Professional OEM/ODM Car Audio Woofer | Deep Bass &amp; Excellent Durability</w:t>
      </w:r>
    </w:p>
    <w:p w14:paraId="461E6E07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420095EB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  <w:t xml:space="preserve"> Product Overview</w:t>
      </w:r>
    </w:p>
    <w:p w14:paraId="1CC14432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  <w:t>As a professional car audio manufacturer in China, we provide cost-effective and customizable subwoofers for global B2B clients. This 10-inch woofer is engineered for car audio modification and subwoofer systems. It delivers powerful bass and outstanding durability, an ideal choice to expand your market and boost product competitiveness.</w:t>
      </w:r>
    </w:p>
    <w:p w14:paraId="42076B27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5B35C79F">
      <w:pPr>
        <w:rPr>
          <w:rFonts w:hint="eastAsia" w:ascii="Segoe UI Emoji" w:hAnsi="Segoe UI Emoji" w:eastAsia="宋体" w:cs="Segoe UI Emoji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</w:p>
    <w:p w14:paraId="7EFF9499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0E1B800E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  <w:t xml:space="preserve"> Key Advantages</w:t>
      </w:r>
    </w:p>
    <w:p w14:paraId="53CD8644">
      <w:pPr>
        <w:rPr>
          <w:rFonts w:hint="eastAsia" w:ascii="Segoe UI Emoji" w:hAnsi="Segoe UI Emoji" w:eastAsia="宋体" w:cs="Segoe UI Emoji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  <w:t>1. Factory Direct Supply &amp; Cost-Effective</w:t>
      </w:r>
    </w:p>
    <w:p w14:paraId="218184F7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  <w:t>We own production workshops with no middlemen. Competitive factory prices for bulk orders and flexible MOQ help maximize your profit margin.</w:t>
      </w:r>
    </w:p>
    <w:p w14:paraId="1FEF9240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7B69DA10">
      <w:pPr>
        <w:rPr>
          <w:rFonts w:hint="eastAsia" w:ascii="Segoe UI Emoji" w:hAnsi="Segoe UI Emoji" w:eastAsia="宋体" w:cs="Segoe UI Emoji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  <w:t>2. Powerful Bass with Low Distortion</w:t>
      </w:r>
    </w:p>
    <w:p w14:paraId="0DA40C48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  <w:t>Adopts optimized paper cone and high-elastic foam surround. It produces tight and impactful bass without distortion even at high volume, compatible with sealed and ported enclosures.</w:t>
      </w:r>
    </w:p>
    <w:p w14:paraId="762653CB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0AAA84C6">
      <w:pPr>
        <w:rPr>
          <w:rFonts w:hint="eastAsia" w:ascii="Segoe UI Emoji" w:hAnsi="Segoe UI Emoji" w:eastAsia="宋体" w:cs="Segoe UI Emoji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  <w:t>3. Rugged Structure for Stable Performance</w:t>
      </w:r>
    </w:p>
    <w:p w14:paraId="43B4494C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  <w:t>Equipped with high-strength integrated basket and reinforced terminals, paired with high-temperature voice coil and premium magnet. Resists vehicle vibration and temperature changes, ensures long-term stable operation with superior durability.</w:t>
      </w:r>
    </w:p>
    <w:p w14:paraId="74C206EE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7D987EFD">
      <w:pPr>
        <w:rPr>
          <w:rFonts w:hint="eastAsia" w:ascii="Segoe UI Emoji" w:hAnsi="Segoe UI Emoji" w:eastAsia="宋体" w:cs="Segoe UI Emoji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  <w:t>4. Full-Scale OEM/ODM Service</w:t>
      </w:r>
    </w:p>
    <w:p w14:paraId="620F1B7B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  <w:t>Customizable impedance, power rating, logo printing and packaging. We can adjust specifications to create exclusive products for your brand.</w:t>
      </w:r>
    </w:p>
    <w:p w14:paraId="3CD063FE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795B69BE">
      <w:pPr>
        <w:rPr>
          <w:rFonts w:hint="eastAsia" w:ascii="Segoe UI Emoji" w:hAnsi="Segoe UI Emoji" w:eastAsia="宋体" w:cs="Segoe UI Emoji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  <w:t>5. Universal Design for Wide Application</w:t>
      </w:r>
    </w:p>
    <w:p w14:paraId="02DB53D4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  <w:t>Standard 8-hole mounting pattern fits most vehicles and car amplifiers. Suitable for car audio sets, slim subwoofers, marine audio and more to meet diverse modification demands.</w:t>
      </w:r>
    </w:p>
    <w:p w14:paraId="2FAA11D3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778E2BC4">
      <w:pPr>
        <w:rPr>
          <w:rFonts w:hint="eastAsia" w:ascii="Segoe UI Emoji" w:hAnsi="Segoe UI Emoji" w:eastAsia="宋体" w:cs="Segoe UI Emoji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</w:p>
    <w:p w14:paraId="1C2CB71B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3D0CCB8E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  <w:t xml:space="preserve"> Why Choose Us</w:t>
      </w:r>
    </w:p>
    <w:p w14:paraId="75E4C0A9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  <w:t>- Strict Quality Control: All products pass vibration, temperature and performance tests with full inspection before delivery for stable quality.</w:t>
      </w:r>
    </w:p>
    <w:p w14:paraId="596EC35C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  <w:t>- Fast Delivery: In-stock items support small batch quick shipment. Production schedule can be adjusted for customized orders.</w:t>
      </w:r>
    </w:p>
    <w:p w14:paraId="5EAC03A1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  <w:t>- Professional Technical Support: We provide installation guidance, enclosure design suggestions and after-sales service to solve technical problems.</w:t>
      </w:r>
    </w:p>
    <w:p w14:paraId="23086D82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  <w:t xml:space="preserve">- Complete Service System: Sample application, parameter adjustment and </w:t>
      </w:r>
    </w:p>
    <w:p w14:paraId="222171B4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3C3CE040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  <w:t xml:space="preserve"> Contact Us</w:t>
      </w:r>
    </w:p>
    <w:p w14:paraId="5E152819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  <w:t>Feel free to contact our sales team for samples, customization details and wholesale quotes. We offer professional car audio solutions to support your business growth.</w:t>
      </w:r>
    </w:p>
    <w:p w14:paraId="7AC2D46E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0A852A1A">
      <w:pPr>
        <w:widowControl/>
        <w:spacing w:before="120" w:after="120" w:line="288" w:lineRule="auto"/>
        <w:ind w:left="0"/>
        <w:jc w:val="left"/>
        <w:rPr>
          <w:rFonts w:ascii="Arial" w:hAnsi="Arial" w:eastAsia="Arial"/>
          <w:kern w:val="0"/>
          <w:szCs w:val="22"/>
          <w:lang w:eastAsia="en-US"/>
        </w:rPr>
      </w:pPr>
      <w:r>
        <w:rPr>
          <w:rFonts w:ascii="Arial" w:hAnsi="Arial" w:eastAsia="等线" w:cs="Arial"/>
          <w:b/>
          <w:kern w:val="0"/>
          <w:sz w:val="22"/>
          <w:szCs w:val="22"/>
          <w:lang w:eastAsia="en-US"/>
        </w:rPr>
        <w:t>please contact us:WhatsApp / WeChat: +86 13922322386</w:t>
      </w:r>
    </w:p>
    <w:p w14:paraId="7071719B">
      <w:pPr>
        <w:rPr>
          <w:rFonts w:hint="eastAsia" w:ascii="Segoe UI Emoji" w:hAnsi="Segoe UI Emoji" w:eastAsia="Segoe UI Emoji" w:cs="Segoe UI Emoji"/>
          <w:i w:val="0"/>
          <w:iCs w:val="0"/>
          <w:caps w:val="0"/>
          <w:color w:val="000000"/>
          <w:spacing w:val="0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BD3A87"/>
    <w:rsid w:val="27846795"/>
    <w:rsid w:val="335A72CC"/>
    <w:rsid w:val="49A76D58"/>
    <w:rsid w:val="5DE51034"/>
    <w:rsid w:val="659A1083"/>
    <w:rsid w:val="72121874"/>
    <w:rsid w:val="72127DD9"/>
    <w:rsid w:val="7C5A4544"/>
    <w:rsid w:val="7D7D0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2026-06-15T00:55:00Z</dcterms:created>
  <dc:creator>Administrator</dc:creator>
  <cp:lastModifiedBy>淺</cp:lastModifiedBy>
  <dcterms:modified xsi:type="dcterms:W3CDTF">2026-06-15T01:52:43Z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eyJoZGlkIjoiNjViNzQ5Y2YwZDA4MDgxYThhMTg3ZmI0YTVmY2VmZjciLCJ1c2VySWQiOiIyMjgzNTY2ODIifQ==</vt:lpwstr>
  </property>
  <property fmtid="{D5CDD505-2E9C-101B-9397-08002B2CF9AE}" pid="4" name="ICV">
    <vt:lpwstr>16F2D4D192194F9BBAC45F8242EABB6F_12</vt:lpwstr>
  </property>
</Properties>
</file>