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680B957">
      <w:pPr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S5800WP-8G-2S-BT</w:t>
      </w:r>
    </w:p>
    <w:p w14:paraId="5C118B40">
      <w:pPr>
        <w:rPr>
          <w:rFonts w:hint="default"/>
          <w:lang w:val="en-US" w:eastAsia="zh-CN"/>
        </w:rPr>
      </w:pPr>
    </w:p>
    <w:tbl>
      <w:tblPr>
        <w:tblStyle w:val="3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65"/>
        <w:gridCol w:w="1065"/>
        <w:gridCol w:w="1065"/>
        <w:gridCol w:w="1065"/>
        <w:gridCol w:w="1065"/>
        <w:gridCol w:w="1065"/>
        <w:gridCol w:w="1066"/>
        <w:gridCol w:w="1066"/>
      </w:tblGrid>
      <w:tr w14:paraId="2F21457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65" w:type="dxa"/>
          </w:tcPr>
          <w:p w14:paraId="74650D32">
            <w:pPr>
              <w:rPr>
                <w:rFonts w:hint="default" w:eastAsiaTheme="minorEastAsia"/>
                <w:vertAlign w:val="baseline"/>
                <w:lang w:val="en-US" w:eastAsia="zh-CN"/>
              </w:rPr>
            </w:pPr>
          </w:p>
        </w:tc>
        <w:tc>
          <w:tcPr>
            <w:tcW w:w="1065" w:type="dxa"/>
          </w:tcPr>
          <w:p w14:paraId="234A1049">
            <w:pPr>
              <w:rPr>
                <w:rFonts w:hint="default" w:eastAsiaTheme="minorEastAsia"/>
                <w:vertAlign w:val="baseline"/>
                <w:lang w:val="en-US" w:eastAsia="zh-CN"/>
              </w:rPr>
            </w:pPr>
          </w:p>
        </w:tc>
        <w:tc>
          <w:tcPr>
            <w:tcW w:w="1065" w:type="dxa"/>
          </w:tcPr>
          <w:p w14:paraId="65D6CB1B">
            <w:pPr>
              <w:rPr>
                <w:rFonts w:hint="default" w:eastAsiaTheme="minorEastAsia"/>
                <w:vertAlign w:val="baseline"/>
                <w:lang w:val="en-US" w:eastAsia="zh-CN"/>
              </w:rPr>
            </w:pPr>
          </w:p>
        </w:tc>
        <w:tc>
          <w:tcPr>
            <w:tcW w:w="1065" w:type="dxa"/>
          </w:tcPr>
          <w:p w14:paraId="04D8C685">
            <w:pPr>
              <w:rPr>
                <w:rFonts w:hint="default" w:eastAsiaTheme="minorEastAsia"/>
                <w:vertAlign w:val="baseline"/>
                <w:lang w:val="en-US" w:eastAsia="zh-CN"/>
              </w:rPr>
            </w:pPr>
          </w:p>
        </w:tc>
        <w:tc>
          <w:tcPr>
            <w:tcW w:w="1065" w:type="dxa"/>
          </w:tcPr>
          <w:p w14:paraId="03F9AFED">
            <w:pPr>
              <w:rPr>
                <w:rFonts w:hint="default" w:eastAsiaTheme="minorEastAsia"/>
                <w:vertAlign w:val="baseline"/>
                <w:lang w:val="en-US" w:eastAsia="zh-CN"/>
              </w:rPr>
            </w:pPr>
          </w:p>
        </w:tc>
        <w:tc>
          <w:tcPr>
            <w:tcW w:w="1065" w:type="dxa"/>
          </w:tcPr>
          <w:p w14:paraId="73F904BF">
            <w:pPr>
              <w:rPr>
                <w:rFonts w:hint="default" w:eastAsiaTheme="minorEastAsia"/>
                <w:vertAlign w:val="baseline"/>
                <w:lang w:val="en-US" w:eastAsia="zh-CN"/>
              </w:rPr>
            </w:pPr>
          </w:p>
        </w:tc>
        <w:tc>
          <w:tcPr>
            <w:tcW w:w="1066" w:type="dxa"/>
          </w:tcPr>
          <w:p w14:paraId="3839E32D">
            <w:pPr>
              <w:rPr>
                <w:rFonts w:hint="default" w:eastAsiaTheme="minorEastAsia"/>
                <w:vertAlign w:val="baseline"/>
                <w:lang w:val="en-US" w:eastAsia="zh-CN"/>
              </w:rPr>
            </w:pPr>
          </w:p>
        </w:tc>
        <w:tc>
          <w:tcPr>
            <w:tcW w:w="1066" w:type="dxa"/>
          </w:tcPr>
          <w:p w14:paraId="000C9A90">
            <w:pPr>
              <w:rPr>
                <w:rFonts w:hint="default" w:eastAsiaTheme="minorEastAsia"/>
                <w:vertAlign w:val="baseline"/>
                <w:lang w:val="en-US" w:eastAsia="zh-CN"/>
              </w:rPr>
            </w:pPr>
          </w:p>
        </w:tc>
      </w:tr>
      <w:tr w14:paraId="7283E30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65" w:type="dxa"/>
          </w:tcPr>
          <w:p w14:paraId="074736C0">
            <w:pPr>
              <w:rPr>
                <w:rFonts w:hint="default" w:eastAsiaTheme="minorEastAsia"/>
                <w:vertAlign w:val="baseline"/>
                <w:lang w:val="en-US" w:eastAsia="zh-CN"/>
              </w:rPr>
            </w:pPr>
          </w:p>
        </w:tc>
        <w:tc>
          <w:tcPr>
            <w:tcW w:w="1065" w:type="dxa"/>
          </w:tcPr>
          <w:p w14:paraId="58A49B04">
            <w:pPr>
              <w:rPr>
                <w:rFonts w:hint="default" w:eastAsiaTheme="minorEastAsia"/>
                <w:vertAlign w:val="baseline"/>
                <w:lang w:val="en-US" w:eastAsia="zh-CN"/>
              </w:rPr>
            </w:pPr>
          </w:p>
        </w:tc>
        <w:tc>
          <w:tcPr>
            <w:tcW w:w="1065" w:type="dxa"/>
          </w:tcPr>
          <w:p w14:paraId="270EBBC6">
            <w:pPr>
              <w:rPr>
                <w:rFonts w:hint="default" w:eastAsiaTheme="minorEastAsia"/>
                <w:vertAlign w:val="baseline"/>
                <w:lang w:val="en-US" w:eastAsia="zh-CN"/>
              </w:rPr>
            </w:pPr>
          </w:p>
        </w:tc>
        <w:tc>
          <w:tcPr>
            <w:tcW w:w="1065" w:type="dxa"/>
          </w:tcPr>
          <w:p w14:paraId="1DE69A63">
            <w:pPr>
              <w:rPr>
                <w:rFonts w:hint="default" w:eastAsiaTheme="minorEastAsia"/>
                <w:vertAlign w:val="baseline"/>
                <w:lang w:val="en-US" w:eastAsia="zh-CN"/>
              </w:rPr>
            </w:pPr>
          </w:p>
        </w:tc>
        <w:tc>
          <w:tcPr>
            <w:tcW w:w="1065" w:type="dxa"/>
          </w:tcPr>
          <w:p w14:paraId="5C1024B5">
            <w:pPr>
              <w:rPr>
                <w:rFonts w:hint="default" w:eastAsiaTheme="minorEastAsia"/>
                <w:vertAlign w:val="baseline"/>
                <w:lang w:val="en-US" w:eastAsia="zh-CN"/>
              </w:rPr>
            </w:pPr>
          </w:p>
        </w:tc>
        <w:tc>
          <w:tcPr>
            <w:tcW w:w="1065" w:type="dxa"/>
          </w:tcPr>
          <w:p w14:paraId="151F7ACB">
            <w:pPr>
              <w:rPr>
                <w:rFonts w:hint="default" w:eastAsiaTheme="minorEastAsia"/>
                <w:vertAlign w:val="baseline"/>
                <w:lang w:val="en-US" w:eastAsia="zh-CN"/>
              </w:rPr>
            </w:pPr>
          </w:p>
        </w:tc>
        <w:tc>
          <w:tcPr>
            <w:tcW w:w="1066" w:type="dxa"/>
          </w:tcPr>
          <w:p w14:paraId="20E7D1FA">
            <w:pPr>
              <w:rPr>
                <w:rFonts w:hint="default" w:eastAsiaTheme="minorEastAsia"/>
                <w:vertAlign w:val="baseline"/>
                <w:lang w:val="en-US" w:eastAsia="zh-CN"/>
              </w:rPr>
            </w:pPr>
          </w:p>
        </w:tc>
        <w:tc>
          <w:tcPr>
            <w:tcW w:w="1066" w:type="dxa"/>
          </w:tcPr>
          <w:p w14:paraId="0F746A1C">
            <w:pPr>
              <w:rPr>
                <w:rFonts w:hint="default" w:eastAsiaTheme="minorEastAsia"/>
                <w:vertAlign w:val="baseline"/>
                <w:lang w:val="en-US" w:eastAsia="zh-CN"/>
              </w:rPr>
            </w:pPr>
          </w:p>
        </w:tc>
      </w:tr>
      <w:tr w14:paraId="039B060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65" w:type="dxa"/>
          </w:tcPr>
          <w:p w14:paraId="29ACCACD">
            <w:pPr>
              <w:rPr>
                <w:rFonts w:hint="default" w:eastAsiaTheme="minorEastAsia"/>
                <w:vertAlign w:val="baseline"/>
                <w:lang w:val="en-US" w:eastAsia="zh-CN"/>
              </w:rPr>
            </w:pPr>
          </w:p>
        </w:tc>
        <w:tc>
          <w:tcPr>
            <w:tcW w:w="1065" w:type="dxa"/>
          </w:tcPr>
          <w:p w14:paraId="30D96E0E">
            <w:pPr>
              <w:rPr>
                <w:rFonts w:hint="default" w:eastAsiaTheme="minorEastAsia"/>
                <w:vertAlign w:val="baseline"/>
                <w:lang w:val="en-US" w:eastAsia="zh-CN"/>
              </w:rPr>
            </w:pPr>
          </w:p>
        </w:tc>
        <w:tc>
          <w:tcPr>
            <w:tcW w:w="1065" w:type="dxa"/>
          </w:tcPr>
          <w:p w14:paraId="3D63A6F6">
            <w:pPr>
              <w:rPr>
                <w:rFonts w:hint="default" w:eastAsiaTheme="minorEastAsia"/>
                <w:vertAlign w:val="baseline"/>
                <w:lang w:val="en-US" w:eastAsia="zh-CN"/>
              </w:rPr>
            </w:pPr>
          </w:p>
        </w:tc>
        <w:tc>
          <w:tcPr>
            <w:tcW w:w="1065" w:type="dxa"/>
          </w:tcPr>
          <w:p w14:paraId="464FBE29">
            <w:pPr>
              <w:rPr>
                <w:rFonts w:hint="default" w:eastAsiaTheme="minorEastAsia"/>
                <w:vertAlign w:val="baseline"/>
                <w:lang w:val="en-US" w:eastAsia="zh-CN"/>
              </w:rPr>
            </w:pPr>
          </w:p>
        </w:tc>
        <w:tc>
          <w:tcPr>
            <w:tcW w:w="1065" w:type="dxa"/>
          </w:tcPr>
          <w:p w14:paraId="492CBB53">
            <w:pPr>
              <w:rPr>
                <w:rFonts w:hint="default" w:eastAsiaTheme="minorEastAsia"/>
                <w:vertAlign w:val="baseline"/>
                <w:lang w:val="en-US" w:eastAsia="zh-CN"/>
              </w:rPr>
            </w:pPr>
          </w:p>
        </w:tc>
        <w:tc>
          <w:tcPr>
            <w:tcW w:w="1065" w:type="dxa"/>
          </w:tcPr>
          <w:p w14:paraId="72F4C07B">
            <w:pPr>
              <w:rPr>
                <w:rFonts w:hint="default" w:eastAsiaTheme="minorEastAsia"/>
                <w:vertAlign w:val="baseline"/>
                <w:lang w:val="en-US" w:eastAsia="zh-CN"/>
              </w:rPr>
            </w:pPr>
          </w:p>
        </w:tc>
        <w:tc>
          <w:tcPr>
            <w:tcW w:w="1066" w:type="dxa"/>
          </w:tcPr>
          <w:p w14:paraId="755EB8A0">
            <w:pPr>
              <w:rPr>
                <w:rFonts w:hint="default" w:eastAsiaTheme="minorEastAsia"/>
                <w:vertAlign w:val="baseline"/>
                <w:lang w:val="en-US" w:eastAsia="zh-CN"/>
              </w:rPr>
            </w:pPr>
          </w:p>
        </w:tc>
        <w:tc>
          <w:tcPr>
            <w:tcW w:w="1066" w:type="dxa"/>
          </w:tcPr>
          <w:p w14:paraId="72D8A33B">
            <w:pPr>
              <w:rPr>
                <w:rFonts w:hint="default" w:eastAsiaTheme="minorEastAsia"/>
                <w:vertAlign w:val="baseline"/>
                <w:lang w:val="en-US" w:eastAsia="zh-CN"/>
              </w:rPr>
            </w:pPr>
          </w:p>
        </w:tc>
      </w:tr>
      <w:tr w14:paraId="45326CA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65" w:type="dxa"/>
          </w:tcPr>
          <w:p w14:paraId="0866E88E">
            <w:pPr>
              <w:rPr>
                <w:rFonts w:hint="default" w:eastAsiaTheme="minorEastAsia"/>
                <w:vertAlign w:val="baseline"/>
                <w:lang w:val="en-US" w:eastAsia="zh-CN"/>
              </w:rPr>
            </w:pPr>
          </w:p>
        </w:tc>
        <w:tc>
          <w:tcPr>
            <w:tcW w:w="1065" w:type="dxa"/>
          </w:tcPr>
          <w:p w14:paraId="11A66B63">
            <w:pPr>
              <w:rPr>
                <w:rFonts w:hint="default" w:eastAsiaTheme="minorEastAsia"/>
                <w:vertAlign w:val="baseline"/>
                <w:lang w:val="en-US" w:eastAsia="zh-CN"/>
              </w:rPr>
            </w:pPr>
          </w:p>
        </w:tc>
        <w:tc>
          <w:tcPr>
            <w:tcW w:w="1065" w:type="dxa"/>
          </w:tcPr>
          <w:p w14:paraId="52580E77">
            <w:pPr>
              <w:rPr>
                <w:rFonts w:hint="default" w:eastAsiaTheme="minorEastAsia"/>
                <w:vertAlign w:val="baseline"/>
                <w:lang w:val="en-US" w:eastAsia="zh-CN"/>
              </w:rPr>
            </w:pPr>
          </w:p>
        </w:tc>
        <w:tc>
          <w:tcPr>
            <w:tcW w:w="1065" w:type="dxa"/>
          </w:tcPr>
          <w:p w14:paraId="536D7C81">
            <w:pPr>
              <w:rPr>
                <w:rFonts w:hint="default" w:eastAsiaTheme="minorEastAsia"/>
                <w:vertAlign w:val="baseline"/>
                <w:lang w:val="en-US" w:eastAsia="zh-CN"/>
              </w:rPr>
            </w:pPr>
          </w:p>
        </w:tc>
        <w:tc>
          <w:tcPr>
            <w:tcW w:w="1065" w:type="dxa"/>
          </w:tcPr>
          <w:p w14:paraId="7938604B">
            <w:pPr>
              <w:rPr>
                <w:rFonts w:hint="default" w:eastAsiaTheme="minorEastAsia"/>
                <w:vertAlign w:val="baseline"/>
                <w:lang w:val="en-US" w:eastAsia="zh-CN"/>
              </w:rPr>
            </w:pPr>
          </w:p>
        </w:tc>
        <w:tc>
          <w:tcPr>
            <w:tcW w:w="1065" w:type="dxa"/>
          </w:tcPr>
          <w:p w14:paraId="3DD284FC">
            <w:pPr>
              <w:rPr>
                <w:rFonts w:hint="default" w:eastAsiaTheme="minorEastAsia"/>
                <w:vertAlign w:val="baseline"/>
                <w:lang w:val="en-US" w:eastAsia="zh-CN"/>
              </w:rPr>
            </w:pPr>
          </w:p>
        </w:tc>
        <w:tc>
          <w:tcPr>
            <w:tcW w:w="1066" w:type="dxa"/>
          </w:tcPr>
          <w:p w14:paraId="05E1A6EA">
            <w:pPr>
              <w:rPr>
                <w:rFonts w:hint="default" w:eastAsiaTheme="minorEastAsia"/>
                <w:vertAlign w:val="baseline"/>
                <w:lang w:val="en-US" w:eastAsia="zh-CN"/>
              </w:rPr>
            </w:pPr>
          </w:p>
        </w:tc>
        <w:tc>
          <w:tcPr>
            <w:tcW w:w="1066" w:type="dxa"/>
          </w:tcPr>
          <w:p w14:paraId="1DBFE2C5">
            <w:pPr>
              <w:rPr>
                <w:rFonts w:hint="default" w:eastAsiaTheme="minorEastAsia"/>
                <w:vertAlign w:val="baseline"/>
                <w:lang w:val="en-US" w:eastAsia="zh-CN"/>
              </w:rPr>
            </w:pPr>
          </w:p>
        </w:tc>
      </w:tr>
    </w:tbl>
    <w:p w14:paraId="317592C9">
      <w:pPr>
        <w:rPr>
          <w:rFonts w:hint="default" w:eastAsiaTheme="minorEastAsia"/>
          <w:lang w:val="en-US" w:eastAsia="zh-CN"/>
        </w:rPr>
      </w:pP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7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Dc4N2U2NDFiZjc3OTU2YzdkNmI4ZTYwZWViOTAzOTAifQ=="/>
  </w:docVars>
  <w:rsids>
    <w:rsidRoot w:val="75651C13"/>
    <w:rsid w:val="07402FA7"/>
    <w:rsid w:val="0E9342DF"/>
    <w:rsid w:val="0F1F2D7A"/>
    <w:rsid w:val="17EE4085"/>
    <w:rsid w:val="2178770D"/>
    <w:rsid w:val="3146528D"/>
    <w:rsid w:val="75651C13"/>
    <w:rsid w:val="776B33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</Words>
  <Characters>15</Characters>
  <Lines>0</Lines>
  <Paragraphs>0</Paragraphs>
  <TotalTime>0</TotalTime>
  <ScaleCrop>false</ScaleCrop>
  <LinksUpToDate>false</LinksUpToDate>
  <CharactersWithSpaces>15</CharactersWithSpaces>
  <Application>WPS Office_12.1.0.17147_F1E327BC-269C-435d-A152-05C5408002CA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2024-07-25T06:35:00Z</dcterms:created>
  <dc:creator>萄痔匠墙窗</dc:creator>
  <cp:lastModifiedBy>萄痔匠墙窗</cp:lastModifiedBy>
  <dcterms:modified xsi:type="dcterms:W3CDTF">2024-07-27T02:50:09Z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2052-12.1.0.17147</vt:lpwstr>
  </property>
  <property fmtid="{D5CDD505-2E9C-101B-9397-08002B2CF9AE}" pid="3" name="ICV">
    <vt:lpwstr>AE36110953464666894F0DEF48026691_11</vt:lpwstr>
  </property>
</Properties>
</file>